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B46" w:rsidRPr="00753DDF" w:rsidRDefault="00B13B46">
      <w:pPr>
        <w:pStyle w:val="p2"/>
        <w:spacing w:line="280" w:lineRule="exact"/>
        <w:rPr>
          <w:rFonts w:ascii="Arial" w:hAnsi="Arial"/>
          <w:b/>
          <w:i/>
          <w:sz w:val="20"/>
          <w:szCs w:val="20"/>
        </w:rPr>
      </w:pPr>
      <w:r w:rsidRPr="00753DDF">
        <w:rPr>
          <w:rFonts w:ascii="Arial" w:hAnsi="Arial"/>
          <w:b/>
          <w:i/>
          <w:sz w:val="20"/>
          <w:szCs w:val="20"/>
        </w:rPr>
        <w:t xml:space="preserve">Association des Ingénieurs INSA </w:t>
      </w:r>
    </w:p>
    <w:p w:rsidR="00B13B46" w:rsidRPr="00753DDF" w:rsidRDefault="00B13B46">
      <w:pPr>
        <w:pStyle w:val="p2"/>
        <w:spacing w:line="280" w:lineRule="exact"/>
        <w:rPr>
          <w:rFonts w:ascii="Arial" w:hAnsi="Arial"/>
          <w:b/>
          <w:i/>
          <w:sz w:val="20"/>
          <w:szCs w:val="20"/>
        </w:rPr>
      </w:pPr>
      <w:r w:rsidRPr="00753DDF">
        <w:rPr>
          <w:rFonts w:ascii="Arial" w:hAnsi="Arial"/>
          <w:b/>
          <w:i/>
          <w:sz w:val="20"/>
          <w:szCs w:val="20"/>
        </w:rPr>
        <w:t>Groupe Régional de Bourgogne</w:t>
      </w:r>
    </w:p>
    <w:p w:rsidR="00B13B46" w:rsidRDefault="00B13B46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B13B46" w:rsidRDefault="00B13B46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B13B46" w:rsidRPr="005941B6" w:rsidRDefault="00B13B46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B13B46" w:rsidRDefault="00B13B46">
      <w:pPr>
        <w:pStyle w:val="Norm"/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  <w:bdr w:val="single" w:sz="4" w:space="0" w:color="auto"/>
        </w:rPr>
      </w:pPr>
      <w:r w:rsidRPr="00BC6A45">
        <w:rPr>
          <w:rFonts w:ascii="Times New Roman" w:hAnsi="Times New Roman"/>
          <w:b/>
          <w:sz w:val="28"/>
          <w:szCs w:val="28"/>
          <w:bdr w:val="single" w:sz="4" w:space="0" w:color="auto"/>
        </w:rPr>
        <w:t>Programme de la journée du 11 juin 2023</w:t>
      </w:r>
    </w:p>
    <w:p w:rsidR="00B13B46" w:rsidRDefault="00B13B46">
      <w:pPr>
        <w:pStyle w:val="Norm"/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  <w:bdr w:val="single" w:sz="4" w:space="0" w:color="auto"/>
        </w:rPr>
      </w:pPr>
    </w:p>
    <w:p w:rsidR="00B13B46" w:rsidRPr="00BC6A45" w:rsidRDefault="00B13B46">
      <w:pPr>
        <w:pStyle w:val="Norm"/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  <w:bdr w:val="single" w:sz="4" w:space="0" w:color="auto"/>
        </w:rPr>
      </w:pPr>
    </w:p>
    <w:p w:rsidR="00B13B46" w:rsidRDefault="00B13B46" w:rsidP="00200383">
      <w:pPr>
        <w:pStyle w:val="Norm"/>
        <w:jc w:val="both"/>
        <w:rPr>
          <w:rFonts w:ascii="Times New Roman" w:hAnsi="Times New Roman"/>
          <w:i w:val="0"/>
          <w:sz w:val="20"/>
          <w:szCs w:val="20"/>
        </w:rPr>
      </w:pPr>
      <w:r>
        <w:rPr>
          <w:rFonts w:ascii="Times New Roman" w:hAnsi="Times New Roman"/>
          <w:i w:val="0"/>
          <w:sz w:val="20"/>
          <w:szCs w:val="20"/>
        </w:rPr>
        <w:tab/>
      </w:r>
    </w:p>
    <w:p w:rsidR="00B13B46" w:rsidRPr="00F11E23" w:rsidRDefault="00B13B46" w:rsidP="00BC6A45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0.35pt;margin-top:16.75pt;width:100.9pt;height:75.75pt;z-index:-251659264" wrapcoords="-160 0 -160 21386 21600 21386 21600 0 -160 0">
            <v:imagedata r:id="rId7" o:title=""/>
            <w10:wrap type="tight"/>
          </v:shape>
        </w:pict>
      </w:r>
      <w:r w:rsidRPr="00F11E23">
        <w:rPr>
          <w:b/>
          <w:sz w:val="24"/>
          <w:szCs w:val="24"/>
        </w:rPr>
        <w:t>10h00  Rendez-vous à l’office du tourisme de Saint Jean de Losne</w:t>
      </w:r>
      <w:r w:rsidRPr="00F11E23">
        <w:rPr>
          <w:sz w:val="24"/>
          <w:szCs w:val="24"/>
        </w:rPr>
        <w:t>, quai Lafayette, en face du monument aux morts, bâtiment en bois le long de la Saône  (</w:t>
      </w:r>
      <w:r w:rsidRPr="00F11E23">
        <w:rPr>
          <w:i/>
          <w:sz w:val="24"/>
          <w:szCs w:val="24"/>
        </w:rPr>
        <w:t>se garer sur le parking du Supermarché CASINO ,9 allée du Bastion des Charmilles</w:t>
      </w:r>
      <w:r w:rsidRPr="00F11E23">
        <w:rPr>
          <w:sz w:val="24"/>
          <w:szCs w:val="24"/>
        </w:rPr>
        <w:t xml:space="preserve">). </w:t>
      </w:r>
    </w:p>
    <w:p w:rsidR="00B13B46" w:rsidRPr="00F11E23" w:rsidRDefault="00B13B46" w:rsidP="00BC6A45">
      <w:pPr>
        <w:rPr>
          <w:sz w:val="24"/>
          <w:szCs w:val="24"/>
        </w:rPr>
      </w:pPr>
      <w:r w:rsidRPr="00F11E23">
        <w:rPr>
          <w:sz w:val="24"/>
          <w:szCs w:val="24"/>
        </w:rPr>
        <w:t xml:space="preserve">Un guide nous fera visiter la ville et des salles non ouvertes au public de la Mairie </w:t>
      </w:r>
    </w:p>
    <w:p w:rsidR="00B13B46" w:rsidRPr="00F11E23" w:rsidRDefault="00B13B46" w:rsidP="00BC6A45">
      <w:pPr>
        <w:rPr>
          <w:sz w:val="24"/>
          <w:szCs w:val="24"/>
        </w:rPr>
      </w:pPr>
      <w:r w:rsidRPr="00F11E23">
        <w:rPr>
          <w:sz w:val="24"/>
          <w:szCs w:val="24"/>
        </w:rPr>
        <w:t>La fin de la visite nous ramènera quai National pour embarquer sur le VAGABONDO.</w:t>
      </w:r>
    </w:p>
    <w:p w:rsidR="00B13B46" w:rsidRDefault="00B13B46" w:rsidP="00BC6A45">
      <w:pPr>
        <w:rPr>
          <w:b/>
          <w:sz w:val="24"/>
          <w:szCs w:val="24"/>
        </w:rPr>
      </w:pPr>
    </w:p>
    <w:p w:rsidR="00B13B46" w:rsidRPr="00F11E23" w:rsidRDefault="00B13B46" w:rsidP="00BC6A45">
      <w:pPr>
        <w:rPr>
          <w:b/>
          <w:sz w:val="24"/>
          <w:szCs w:val="24"/>
        </w:rPr>
      </w:pPr>
    </w:p>
    <w:p w:rsidR="00B13B46" w:rsidRPr="00F11E23" w:rsidRDefault="00B13B46" w:rsidP="00BC6A45">
      <w:pPr>
        <w:rPr>
          <w:sz w:val="24"/>
          <w:szCs w:val="24"/>
        </w:rPr>
      </w:pPr>
      <w:r>
        <w:rPr>
          <w:noProof/>
        </w:rPr>
        <w:pict>
          <v:shape id="_x0000_s1030" type="#_x0000_t75" alt="Bateau promenade Vagabondo à Saint-Jean-de-Losne" style="position:absolute;margin-left:262.35pt;margin-top:18.9pt;width:228.75pt;height:146.25pt;z-index:-251657216" wrapcoords="-71 0 -71 21489 21600 21489 21600 0 -71 0">
            <v:imagedata r:id="rId8" o:title=""/>
            <w10:wrap type="tight"/>
          </v:shape>
        </w:pict>
      </w:r>
      <w:r w:rsidRPr="00F11E23">
        <w:rPr>
          <w:b/>
          <w:sz w:val="24"/>
          <w:szCs w:val="24"/>
        </w:rPr>
        <w:t>11h30  Départ du bateau pour une croisière sur la Saône</w:t>
      </w:r>
      <w:r w:rsidRPr="00F11E23">
        <w:rPr>
          <w:sz w:val="24"/>
          <w:szCs w:val="24"/>
        </w:rPr>
        <w:t>,</w:t>
      </w:r>
    </w:p>
    <w:p w:rsidR="00B13B46" w:rsidRDefault="00B13B46" w:rsidP="00BC6A45">
      <w:pPr>
        <w:rPr>
          <w:sz w:val="24"/>
          <w:szCs w:val="24"/>
        </w:rPr>
      </w:pPr>
      <w:r w:rsidRPr="00F11E23">
        <w:rPr>
          <w:sz w:val="24"/>
          <w:szCs w:val="24"/>
        </w:rPr>
        <w:t>Nous remonterons une vingtaine de kilomètres en direction d’AUXONNE, puis nous reviendrons quai National.</w:t>
      </w:r>
    </w:p>
    <w:p w:rsidR="00B13B46" w:rsidRPr="00F11E23" w:rsidRDefault="00B13B46" w:rsidP="00BC6A45">
      <w:pPr>
        <w:rPr>
          <w:sz w:val="24"/>
          <w:szCs w:val="24"/>
        </w:rPr>
      </w:pPr>
    </w:p>
    <w:p w:rsidR="00B13B46" w:rsidRPr="00F11E23" w:rsidRDefault="00B13B46" w:rsidP="001C4305">
      <w:pPr>
        <w:rPr>
          <w:b/>
          <w:sz w:val="24"/>
          <w:szCs w:val="24"/>
        </w:rPr>
      </w:pPr>
      <w:r w:rsidRPr="00F11E23">
        <w:rPr>
          <w:b/>
          <w:sz w:val="24"/>
          <w:szCs w:val="24"/>
        </w:rPr>
        <w:t>Menu</w:t>
      </w:r>
    </w:p>
    <w:p w:rsidR="00B13B46" w:rsidRPr="00F11E23" w:rsidRDefault="00B13B46" w:rsidP="00753DDF">
      <w:pPr>
        <w:ind w:left="284"/>
        <w:rPr>
          <w:sz w:val="24"/>
          <w:szCs w:val="24"/>
        </w:rPr>
      </w:pPr>
      <w:r w:rsidRPr="00F11E23">
        <w:rPr>
          <w:sz w:val="24"/>
          <w:szCs w:val="24"/>
        </w:rPr>
        <w:t>Apéritif au crémant avec</w:t>
      </w:r>
      <w:r>
        <w:rPr>
          <w:sz w:val="24"/>
          <w:szCs w:val="24"/>
        </w:rPr>
        <w:t xml:space="preserve"> mise en bouche</w:t>
      </w:r>
      <w:r w:rsidRPr="00F11E23">
        <w:rPr>
          <w:sz w:val="24"/>
          <w:szCs w:val="24"/>
        </w:rPr>
        <w:t xml:space="preserve">   </w:t>
      </w:r>
    </w:p>
    <w:p w:rsidR="00B13B46" w:rsidRPr="00F11E23" w:rsidRDefault="00B13B46" w:rsidP="001C4305">
      <w:pPr>
        <w:ind w:left="284"/>
        <w:rPr>
          <w:sz w:val="24"/>
          <w:szCs w:val="24"/>
        </w:rPr>
      </w:pPr>
      <w:r w:rsidRPr="00F11E23">
        <w:rPr>
          <w:sz w:val="24"/>
          <w:szCs w:val="24"/>
        </w:rPr>
        <w:t>Fraîcheur Vagabonde</w:t>
      </w:r>
    </w:p>
    <w:p w:rsidR="00B13B46" w:rsidRPr="00F11E23" w:rsidRDefault="00B13B46" w:rsidP="001C4305">
      <w:pPr>
        <w:ind w:left="284"/>
        <w:rPr>
          <w:sz w:val="24"/>
          <w:szCs w:val="24"/>
        </w:rPr>
      </w:pPr>
      <w:r w:rsidRPr="00F11E23">
        <w:rPr>
          <w:sz w:val="24"/>
          <w:szCs w:val="24"/>
        </w:rPr>
        <w:t>Paleron de veau cuisiné</w:t>
      </w:r>
    </w:p>
    <w:p w:rsidR="00B13B46" w:rsidRPr="00F11E23" w:rsidRDefault="00B13B46" w:rsidP="001C4305">
      <w:pPr>
        <w:ind w:left="284"/>
        <w:rPr>
          <w:sz w:val="24"/>
          <w:szCs w:val="24"/>
        </w:rPr>
      </w:pPr>
      <w:r w:rsidRPr="00F11E23">
        <w:rPr>
          <w:sz w:val="24"/>
          <w:szCs w:val="24"/>
        </w:rPr>
        <w:t>Canellonis à la provençale</w:t>
      </w:r>
    </w:p>
    <w:p w:rsidR="00B13B46" w:rsidRPr="00F11E23" w:rsidRDefault="00B13B46" w:rsidP="001C4305">
      <w:pPr>
        <w:ind w:left="284"/>
        <w:rPr>
          <w:sz w:val="24"/>
          <w:szCs w:val="24"/>
        </w:rPr>
      </w:pPr>
      <w:r w:rsidRPr="00F11E23">
        <w:rPr>
          <w:sz w:val="24"/>
          <w:szCs w:val="24"/>
        </w:rPr>
        <w:t>Balboa</w:t>
      </w:r>
    </w:p>
    <w:p w:rsidR="00B13B46" w:rsidRPr="00F11E23" w:rsidRDefault="00B13B46" w:rsidP="001C4305">
      <w:pPr>
        <w:ind w:left="284"/>
        <w:rPr>
          <w:sz w:val="24"/>
          <w:szCs w:val="24"/>
        </w:rPr>
      </w:pPr>
      <w:r w:rsidRPr="00F11E23">
        <w:rPr>
          <w:sz w:val="24"/>
          <w:szCs w:val="24"/>
        </w:rPr>
        <w:t>Café et vin</w:t>
      </w:r>
    </w:p>
    <w:p w:rsidR="00B13B46" w:rsidRDefault="00B13B46" w:rsidP="00BC6A45">
      <w:pPr>
        <w:rPr>
          <w:sz w:val="24"/>
          <w:szCs w:val="24"/>
        </w:rPr>
      </w:pPr>
    </w:p>
    <w:p w:rsidR="00B13B46" w:rsidRPr="00F11E23" w:rsidRDefault="00B13B46" w:rsidP="00BC6A45">
      <w:pPr>
        <w:rPr>
          <w:sz w:val="24"/>
          <w:szCs w:val="24"/>
        </w:rPr>
      </w:pPr>
    </w:p>
    <w:p w:rsidR="00B13B46" w:rsidRPr="00F11E23" w:rsidRDefault="00B13B46" w:rsidP="00BC6A45">
      <w:pPr>
        <w:rPr>
          <w:sz w:val="24"/>
          <w:szCs w:val="24"/>
        </w:rPr>
      </w:pPr>
      <w:r w:rsidRPr="00F11E23">
        <w:rPr>
          <w:b/>
          <w:sz w:val="24"/>
          <w:szCs w:val="24"/>
        </w:rPr>
        <w:t>15h00  début de la visite de la réserve des Maillys</w:t>
      </w:r>
      <w:r w:rsidRPr="00F11E23">
        <w:rPr>
          <w:sz w:val="24"/>
          <w:szCs w:val="24"/>
        </w:rPr>
        <w:t xml:space="preserve">, </w:t>
      </w:r>
    </w:p>
    <w:p w:rsidR="00B13B46" w:rsidRPr="00F11E23" w:rsidRDefault="00B13B46" w:rsidP="00BC6A45">
      <w:pPr>
        <w:rPr>
          <w:sz w:val="24"/>
          <w:szCs w:val="24"/>
        </w:rPr>
      </w:pPr>
      <w:r>
        <w:rPr>
          <w:noProof/>
        </w:rPr>
        <w:pict>
          <v:shape id="_x0000_s1031" type="#_x0000_t75" alt="Photos gratuites de Grande aigrette" style="position:absolute;margin-left:10.35pt;margin-top:3.85pt;width:112.9pt;height:75.6pt;z-index:-251658240" wrapcoords="-143 0 -143 21386 21600 21386 21600 0 -143 0">
            <v:imagedata r:id="rId9" o:title=""/>
            <w10:wrap type="tight"/>
          </v:shape>
        </w:pict>
      </w:r>
      <w:r w:rsidRPr="00F11E23">
        <w:rPr>
          <w:i/>
          <w:sz w:val="24"/>
          <w:szCs w:val="24"/>
        </w:rPr>
        <w:t>Un covoiturage entre saint Jaen de Losne et les Maillys sera nécessaire, car il y a peu de places devant l’entrée de la réserve</w:t>
      </w:r>
      <w:r w:rsidRPr="00F11E23">
        <w:rPr>
          <w:sz w:val="24"/>
          <w:szCs w:val="24"/>
        </w:rPr>
        <w:t>.</w:t>
      </w:r>
    </w:p>
    <w:p w:rsidR="00B13B46" w:rsidRPr="00F11E23" w:rsidRDefault="00B13B46" w:rsidP="00BC6A45">
      <w:pPr>
        <w:rPr>
          <w:sz w:val="24"/>
          <w:szCs w:val="24"/>
        </w:rPr>
      </w:pPr>
      <w:r w:rsidRPr="00F11E23">
        <w:rPr>
          <w:sz w:val="24"/>
          <w:szCs w:val="24"/>
        </w:rPr>
        <w:t>Un guide de la LPO (ligue de la Protection des Oiseaux), nous expliquera l’origine du site.</w:t>
      </w:r>
    </w:p>
    <w:p w:rsidR="00B13B46" w:rsidRPr="00F11E23" w:rsidRDefault="00B13B46" w:rsidP="00BC6A45">
      <w:pPr>
        <w:rPr>
          <w:sz w:val="24"/>
          <w:szCs w:val="24"/>
        </w:rPr>
      </w:pPr>
      <w:r w:rsidRPr="00F11E23">
        <w:rPr>
          <w:sz w:val="24"/>
          <w:szCs w:val="24"/>
        </w:rPr>
        <w:t xml:space="preserve">Ensuite nous ferons des observations à la jumelle sur le plan d’eau. </w:t>
      </w:r>
    </w:p>
    <w:p w:rsidR="00B13B46" w:rsidRDefault="00B13B46" w:rsidP="00BC6A45">
      <w:pPr>
        <w:rPr>
          <w:sz w:val="24"/>
          <w:szCs w:val="24"/>
        </w:rPr>
      </w:pPr>
    </w:p>
    <w:p w:rsidR="00B13B46" w:rsidRDefault="00B13B46" w:rsidP="00BC6A45">
      <w:pPr>
        <w:rPr>
          <w:sz w:val="24"/>
          <w:szCs w:val="24"/>
        </w:rPr>
      </w:pPr>
    </w:p>
    <w:p w:rsidR="00B13B46" w:rsidRPr="00F11E23" w:rsidRDefault="00B13B46" w:rsidP="00BC6A45">
      <w:pPr>
        <w:rPr>
          <w:sz w:val="24"/>
          <w:szCs w:val="24"/>
        </w:rPr>
      </w:pPr>
    </w:p>
    <w:p w:rsidR="00B13B46" w:rsidRPr="00F11E23" w:rsidRDefault="00B13B46" w:rsidP="00BC6A45">
      <w:pPr>
        <w:rPr>
          <w:b/>
          <w:sz w:val="24"/>
          <w:szCs w:val="24"/>
        </w:rPr>
      </w:pPr>
      <w:r w:rsidRPr="00F11E23">
        <w:rPr>
          <w:b/>
          <w:sz w:val="24"/>
          <w:szCs w:val="24"/>
        </w:rPr>
        <w:t>17h00  Retour aux voitures à Saint Jean de Losne</w:t>
      </w:r>
    </w:p>
    <w:p w:rsidR="00B13B46" w:rsidRPr="00F11E23" w:rsidRDefault="00B13B46" w:rsidP="001C40A1">
      <w:pPr>
        <w:rPr>
          <w:sz w:val="24"/>
          <w:szCs w:val="24"/>
        </w:rPr>
      </w:pPr>
    </w:p>
    <w:p w:rsidR="00B13B46" w:rsidRPr="00F11E23" w:rsidRDefault="00B13B46" w:rsidP="001C40A1">
      <w:pPr>
        <w:pBdr>
          <w:bottom w:val="single" w:sz="6" w:space="1" w:color="auto"/>
        </w:pBdr>
        <w:rPr>
          <w:sz w:val="24"/>
          <w:szCs w:val="24"/>
        </w:rPr>
      </w:pPr>
    </w:p>
    <w:p w:rsidR="00B13B46" w:rsidRPr="00F11E23" w:rsidRDefault="00B13B46" w:rsidP="000C7F6C">
      <w:pPr>
        <w:pStyle w:val="Paragraphedeliste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3B46" w:rsidRPr="00F11E23" w:rsidRDefault="00B13B46" w:rsidP="00C95C71">
      <w:pPr>
        <w:pStyle w:val="p2"/>
        <w:spacing w:line="240" w:lineRule="auto"/>
      </w:pPr>
      <w:r w:rsidRPr="00F11E23">
        <w:rPr>
          <w:b/>
        </w:rPr>
        <w:t>Organisateurs </w:t>
      </w:r>
      <w:r w:rsidRPr="00F11E23">
        <w:t>:</w:t>
      </w:r>
      <w:r w:rsidRPr="00F11E23">
        <w:rPr>
          <w:b/>
        </w:rPr>
        <w:t xml:space="preserve"> Françoise VIOLET (06 20 10 20 42)</w:t>
      </w:r>
    </w:p>
    <w:p w:rsidR="00B13B46" w:rsidRPr="00F11E23" w:rsidRDefault="00B13B46" w:rsidP="00C95C71">
      <w:pPr>
        <w:pStyle w:val="p2"/>
        <w:spacing w:line="240" w:lineRule="auto"/>
      </w:pPr>
    </w:p>
    <w:p w:rsidR="00B13B46" w:rsidRPr="00F11E23" w:rsidRDefault="00B13B46" w:rsidP="00C95C71">
      <w:pPr>
        <w:pStyle w:val="p2"/>
        <w:spacing w:line="240" w:lineRule="auto"/>
        <w:rPr>
          <w:b/>
        </w:rPr>
      </w:pPr>
      <w:r w:rsidRPr="00F11E23">
        <w:t xml:space="preserve">Date limite d’inscription : le </w:t>
      </w:r>
      <w:r w:rsidRPr="00F11E23">
        <w:rPr>
          <w:b/>
        </w:rPr>
        <w:t>1 juin 2023</w:t>
      </w:r>
    </w:p>
    <w:p w:rsidR="00B13B46" w:rsidRPr="00F11E23" w:rsidRDefault="00B13B46" w:rsidP="00B26044">
      <w:pPr>
        <w:pStyle w:val="Paragraphedeliste1"/>
        <w:spacing w:after="0"/>
        <w:rPr>
          <w:rFonts w:ascii="Times New Roman" w:hAnsi="Times New Roman" w:cs="Times New Roman"/>
          <w:sz w:val="24"/>
          <w:szCs w:val="24"/>
        </w:rPr>
      </w:pPr>
      <w:r w:rsidRPr="00F11E23">
        <w:rPr>
          <w:rFonts w:ascii="Times New Roman" w:hAnsi="Times New Roman" w:cs="Times New Roman"/>
          <w:sz w:val="24"/>
          <w:szCs w:val="24"/>
        </w:rPr>
        <w:t xml:space="preserve">Formulaire d’inscription page suivante </w:t>
      </w:r>
    </w:p>
    <w:p w:rsidR="00B13B46" w:rsidRDefault="00B13B46" w:rsidP="004A7321">
      <w:pPr>
        <w:pStyle w:val="Paragraphedeliste1"/>
        <w:spacing w:after="0"/>
      </w:pPr>
      <w:r>
        <w:rPr>
          <w:rFonts w:ascii="Times New Roman" w:hAnsi="Times New Roman" w:cs="Times New Roman"/>
          <w:sz w:val="20"/>
        </w:rPr>
        <w:br w:type="page"/>
      </w:r>
      <w:r>
        <w:rPr>
          <w:b/>
          <w:szCs w:val="28"/>
        </w:rPr>
        <w:t>Bulletin d’inscription </w:t>
      </w:r>
      <w:r>
        <w:t xml:space="preserve">: Sortie </w:t>
      </w:r>
      <w:r w:rsidRPr="00547C7A">
        <w:rPr>
          <w:bCs/>
          <w:iCs/>
        </w:rPr>
        <w:t>Val de Saône</w:t>
      </w:r>
      <w:r w:rsidRPr="00547C7A">
        <w:rPr>
          <w:bCs/>
          <w:i/>
          <w:iCs/>
        </w:rPr>
        <w:t xml:space="preserve"> </w:t>
      </w:r>
      <w:r w:rsidRPr="00547C7A">
        <w:rPr>
          <w:bCs/>
          <w:iCs/>
        </w:rPr>
        <w:t>du</w:t>
      </w:r>
      <w:r w:rsidRPr="00547C7A">
        <w:rPr>
          <w:b/>
          <w:bCs/>
          <w:iCs/>
        </w:rPr>
        <w:t xml:space="preserve"> dimanche 11 juin 2023</w:t>
      </w:r>
    </w:p>
    <w:p w:rsidR="00B13B46" w:rsidRDefault="00B13B46" w:rsidP="00A83D45">
      <w:pPr>
        <w:pStyle w:val="p11"/>
        <w:spacing w:line="240" w:lineRule="auto"/>
        <w:rPr>
          <w:i/>
          <w:sz w:val="16"/>
        </w:rPr>
      </w:pPr>
    </w:p>
    <w:tbl>
      <w:tblPr>
        <w:tblW w:w="933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3056"/>
        <w:gridCol w:w="4394"/>
      </w:tblGrid>
      <w:tr w:rsidR="00B13B46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3B46" w:rsidRPr="002A09EE" w:rsidRDefault="00B13B46" w:rsidP="00777782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  <w:r w:rsidRPr="002A09EE">
              <w:rPr>
                <w:b/>
                <w:sz w:val="22"/>
              </w:rPr>
              <w:t xml:space="preserve"> Nom + prénom</w:t>
            </w:r>
          </w:p>
        </w:tc>
        <w:tc>
          <w:tcPr>
            <w:tcW w:w="7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3B46" w:rsidRPr="002A09EE" w:rsidRDefault="00B13B46" w:rsidP="0025600D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</w:p>
        </w:tc>
      </w:tr>
      <w:tr w:rsidR="00B13B46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3B46" w:rsidRPr="002A09EE" w:rsidRDefault="00B13B46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Tel portable</w:t>
            </w:r>
            <w:r w:rsidRPr="002A09EE">
              <w:rPr>
                <w:sz w:val="22"/>
              </w:rPr>
              <w:t> :</w:t>
            </w:r>
          </w:p>
        </w:tc>
        <w:tc>
          <w:tcPr>
            <w:tcW w:w="7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3B46" w:rsidRPr="002A09EE" w:rsidRDefault="00B13B46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  <w:tr w:rsidR="00B13B46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3B46" w:rsidRPr="002A09EE" w:rsidRDefault="00B13B46" w:rsidP="00777782">
            <w:pPr>
              <w:pStyle w:val="p11"/>
              <w:snapToGrid w:val="0"/>
              <w:spacing w:line="240" w:lineRule="auto"/>
              <w:rPr>
                <w:b/>
                <w:sz w:val="22"/>
              </w:rPr>
            </w:pPr>
            <w:r w:rsidRPr="002A09EE">
              <w:rPr>
                <w:b/>
                <w:sz w:val="22"/>
              </w:rPr>
              <w:t xml:space="preserve"> Covoiturage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2A09EE" w:rsidRDefault="00B13B46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Depuis :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3B46" w:rsidRPr="002A09EE" w:rsidRDefault="00B13B46" w:rsidP="00777782">
            <w:pPr>
              <w:pStyle w:val="p11"/>
              <w:snapToGrid w:val="0"/>
              <w:spacing w:line="240" w:lineRule="auto"/>
              <w:rPr>
                <w:b/>
                <w:bCs/>
                <w:sz w:val="22"/>
              </w:rPr>
            </w:pPr>
            <w:r w:rsidRPr="002A09EE">
              <w:rPr>
                <w:b/>
                <w:sz w:val="22"/>
              </w:rPr>
              <w:t xml:space="preserve">Propose des place(s) : </w:t>
            </w:r>
            <w:r w:rsidRPr="002A09EE">
              <w:rPr>
                <w:b/>
                <w:sz w:val="22"/>
                <w:szCs w:val="22"/>
              </w:rPr>
              <w:sym w:font="Wingdings" w:char="F06F"/>
            </w:r>
            <w:r w:rsidRPr="002A09EE">
              <w:rPr>
                <w:b/>
                <w:bCs/>
                <w:sz w:val="22"/>
              </w:rPr>
              <w:t xml:space="preserve">      D</w:t>
            </w:r>
            <w:r w:rsidRPr="002A09EE">
              <w:rPr>
                <w:b/>
                <w:sz w:val="22"/>
              </w:rPr>
              <w:t xml:space="preserve">emande : </w:t>
            </w:r>
            <w:r w:rsidRPr="002A09EE">
              <w:rPr>
                <w:b/>
                <w:sz w:val="22"/>
                <w:szCs w:val="22"/>
              </w:rPr>
              <w:sym w:font="Wingdings" w:char="F06F"/>
            </w:r>
          </w:p>
        </w:tc>
      </w:tr>
    </w:tbl>
    <w:p w:rsidR="00B13B46" w:rsidRPr="00EC247F" w:rsidRDefault="00B13B46" w:rsidP="00A83D45">
      <w:pPr>
        <w:pStyle w:val="BodyText"/>
        <w:spacing w:line="480" w:lineRule="auto"/>
        <w:rPr>
          <w:sz w:val="6"/>
          <w:szCs w:val="12"/>
        </w:rPr>
      </w:pPr>
    </w:p>
    <w:p w:rsidR="00B13B46" w:rsidRDefault="00B13B46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tbl>
      <w:tblPr>
        <w:tblW w:w="9132" w:type="dxa"/>
        <w:jc w:val="center"/>
        <w:tblInd w:w="-7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60"/>
        <w:gridCol w:w="797"/>
        <w:gridCol w:w="1142"/>
        <w:gridCol w:w="996"/>
        <w:gridCol w:w="989"/>
        <w:gridCol w:w="48"/>
      </w:tblGrid>
      <w:tr w:rsidR="00B13B46" w:rsidTr="000C7F6C">
        <w:trPr>
          <w:trHeight w:val="397"/>
          <w:jc w:val="center"/>
        </w:trPr>
        <w:tc>
          <w:tcPr>
            <w:tcW w:w="5160" w:type="dxa"/>
            <w:tcBorders>
              <w:bottom w:val="single" w:sz="12" w:space="0" w:color="auto"/>
            </w:tcBorders>
            <w:vAlign w:val="center"/>
          </w:tcPr>
          <w:p w:rsidR="00B13B4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F86A1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Nombre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B13B46" w:rsidRPr="00F86A1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Réservation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B13B46" w:rsidRPr="00F86A1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S/Total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B13B46" w:rsidRPr="00F86A1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pacing w:line="24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B13B46" w:rsidRDefault="00B13B46">
            <w:pPr>
              <w:snapToGrid w:val="0"/>
            </w:pPr>
          </w:p>
        </w:tc>
      </w:tr>
      <w:tr w:rsidR="00B13B46" w:rsidTr="001E2D1F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B13B46" w:rsidRPr="00753DDF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Adulte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70 €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B13B46" w:rsidRPr="00E67944" w:rsidRDefault="00B13B46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B13B46" w:rsidRDefault="00B13B46">
            <w:pPr>
              <w:snapToGrid w:val="0"/>
              <w:rPr>
                <w:b/>
              </w:rPr>
            </w:pPr>
          </w:p>
        </w:tc>
      </w:tr>
      <w:tr w:rsidR="00B13B46" w:rsidTr="000C7F6C">
        <w:trPr>
          <w:trHeight w:val="397"/>
          <w:jc w:val="center"/>
        </w:trPr>
        <w:tc>
          <w:tcPr>
            <w:tcW w:w="5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B13B46" w:rsidRPr="00753DDF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Ado 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13B4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20 €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B13B46" w:rsidRPr="00E67944" w:rsidRDefault="00B13B46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B13B46" w:rsidRDefault="00B13B46">
            <w:pPr>
              <w:snapToGrid w:val="0"/>
              <w:rPr>
                <w:b/>
              </w:rPr>
            </w:pPr>
          </w:p>
        </w:tc>
      </w:tr>
      <w:tr w:rsidR="00B13B46" w:rsidTr="000C7F6C">
        <w:trPr>
          <w:trHeight w:val="397"/>
          <w:jc w:val="center"/>
        </w:trPr>
        <w:tc>
          <w:tcPr>
            <w:tcW w:w="51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753DDF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Enfant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13 €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B13B46" w:rsidRPr="00E67944" w:rsidRDefault="00B13B46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B13B46" w:rsidRDefault="00B13B46">
            <w:pPr>
              <w:snapToGrid w:val="0"/>
              <w:rPr>
                <w:b/>
              </w:rPr>
            </w:pPr>
          </w:p>
        </w:tc>
      </w:tr>
      <w:tr w:rsidR="00B13B46" w:rsidTr="000C7F6C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753DDF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</w:rPr>
            </w:pPr>
            <w:r w:rsidRPr="00753DDF">
              <w:rPr>
                <w:b/>
                <w:bCs/>
              </w:rPr>
              <w:t>Réduction ingénieur cotisant (*)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B13B46" w:rsidRPr="002B024A" w:rsidRDefault="00B13B46" w:rsidP="002B02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Cs w:val="28"/>
              </w:rPr>
            </w:pPr>
            <w:r w:rsidRPr="002B024A">
              <w:rPr>
                <w:b/>
                <w:szCs w:val="28"/>
              </w:rPr>
              <w:t>- 1</w:t>
            </w:r>
            <w:r>
              <w:rPr>
                <w:b/>
                <w:szCs w:val="28"/>
              </w:rPr>
              <w:t xml:space="preserve">5 </w:t>
            </w:r>
            <w:r w:rsidRPr="002B024A">
              <w:rPr>
                <w:b/>
                <w:szCs w:val="28"/>
              </w:rPr>
              <w:t>€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B13B46" w:rsidRPr="00E67944" w:rsidRDefault="00B13B46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B13B46" w:rsidRDefault="00B13B46">
            <w:pPr>
              <w:snapToGrid w:val="0"/>
              <w:rPr>
                <w:b/>
              </w:rPr>
            </w:pPr>
          </w:p>
        </w:tc>
      </w:tr>
      <w:tr w:rsidR="00B13B46" w:rsidTr="000C7F6C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</w:tcBorders>
            <w:vAlign w:val="center"/>
          </w:tcPr>
          <w:p w:rsidR="00B13B46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</w:p>
        </w:tc>
        <w:tc>
          <w:tcPr>
            <w:tcW w:w="797" w:type="dxa"/>
            <w:tcBorders>
              <w:top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right"/>
              <w:rPr>
                <w:szCs w:val="28"/>
              </w:rPr>
            </w:pPr>
            <w:r w:rsidRPr="00E67944">
              <w:rPr>
                <w:b/>
                <w:szCs w:val="28"/>
              </w:rPr>
              <w:t>Total =</w:t>
            </w:r>
            <w:r w:rsidRPr="00E67944">
              <w:rPr>
                <w:szCs w:val="28"/>
              </w:rPr>
              <w:t xml:space="preserve">  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13B46" w:rsidRPr="00E67944" w:rsidRDefault="00B13B46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E67944">
              <w:rPr>
                <w:szCs w:val="28"/>
              </w:rPr>
              <w:t xml:space="preserve">     €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B13B46" w:rsidRPr="00E67944" w:rsidRDefault="00B13B46">
            <w:pPr>
              <w:tabs>
                <w:tab w:val="left" w:pos="3580"/>
                <w:tab w:val="left" w:pos="3840"/>
                <w:tab w:val="left" w:pos="7440"/>
              </w:tabs>
              <w:jc w:val="right"/>
              <w:rPr>
                <w:b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B13B46" w:rsidRDefault="00B13B46">
            <w:pPr>
              <w:snapToGrid w:val="0"/>
              <w:rPr>
                <w:b/>
              </w:rPr>
            </w:pPr>
          </w:p>
        </w:tc>
      </w:tr>
    </w:tbl>
    <w:p w:rsidR="00B13B46" w:rsidRDefault="00B13B46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B13B46" w:rsidRDefault="00B13B46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B13B46" w:rsidRDefault="00B13B46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  <w:r>
        <w:rPr>
          <w:i/>
          <w:sz w:val="22"/>
        </w:rPr>
        <w:t xml:space="preserve">                    (*) Ingénieur à jour de sa cotisation AII pour l’année en cours</w:t>
      </w:r>
    </w:p>
    <w:p w:rsidR="00B13B46" w:rsidRDefault="00B13B46" w:rsidP="00A83D45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B13B46" w:rsidRDefault="00B13B46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B13B46" w:rsidRDefault="00B13B46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B13B46" w:rsidRDefault="00B13B46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B13B46" w:rsidRDefault="00B13B46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B13B46" w:rsidRDefault="00B13B46" w:rsidP="00A83D45">
      <w:pPr>
        <w:pStyle w:val="p11"/>
        <w:spacing w:line="240" w:lineRule="auto"/>
        <w:ind w:left="-567"/>
        <w:rPr>
          <w:b/>
          <w:sz w:val="28"/>
          <w:szCs w:val="28"/>
        </w:rPr>
      </w:pPr>
    </w:p>
    <w:p w:rsidR="00B13B46" w:rsidRDefault="00B13B46" w:rsidP="00A83D45">
      <w:pPr>
        <w:pStyle w:val="p11"/>
        <w:spacing w:line="240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Inscription avant le 01/06/2023 : </w:t>
      </w:r>
      <w:r>
        <w:rPr>
          <w:sz w:val="28"/>
          <w:szCs w:val="28"/>
        </w:rPr>
        <w:t>2 possibilités :</w:t>
      </w:r>
    </w:p>
    <w:p w:rsidR="00B13B46" w:rsidRDefault="00B13B46" w:rsidP="00A83D45">
      <w:pPr>
        <w:pStyle w:val="p11"/>
        <w:spacing w:line="240" w:lineRule="auto"/>
        <w:ind w:left="-567"/>
        <w:rPr>
          <w:b/>
          <w:sz w:val="22"/>
        </w:rPr>
      </w:pPr>
    </w:p>
    <w:p w:rsidR="00B13B46" w:rsidRDefault="00B13B46" w:rsidP="00A83D45">
      <w:pPr>
        <w:pStyle w:val="p11"/>
        <w:numPr>
          <w:ilvl w:val="0"/>
          <w:numId w:val="17"/>
        </w:numPr>
        <w:tabs>
          <w:tab w:val="left" w:pos="284"/>
        </w:tabs>
        <w:suppressAutoHyphens/>
        <w:spacing w:line="240" w:lineRule="auto"/>
      </w:pPr>
      <w:r>
        <w:rPr>
          <w:b/>
          <w:u w:val="single"/>
        </w:rPr>
        <w:t xml:space="preserve">En informatique : </w:t>
      </w:r>
      <w:r>
        <w:t> </w:t>
      </w:r>
      <w:r>
        <w:sym w:font="Wingdings" w:char="F04A"/>
      </w:r>
      <w:r>
        <w:t xml:space="preserve"> préférable </w:t>
      </w:r>
    </w:p>
    <w:p w:rsidR="00B13B46" w:rsidRDefault="00B13B46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</w:pPr>
      <w:r>
        <w:t>Envoyer le détail de l’inscription par mail à</w:t>
      </w:r>
    </w:p>
    <w:p w:rsidR="00B13B46" w:rsidRDefault="00B13B46" w:rsidP="00A83D45">
      <w:pPr>
        <w:pStyle w:val="p11"/>
        <w:numPr>
          <w:ilvl w:val="1"/>
          <w:numId w:val="16"/>
        </w:numPr>
        <w:tabs>
          <w:tab w:val="left" w:pos="437"/>
        </w:tabs>
        <w:suppressAutoHyphens/>
        <w:spacing w:line="240" w:lineRule="auto"/>
      </w:pPr>
      <w:hyperlink r:id="rId10" w:history="1">
        <w:r>
          <w:rPr>
            <w:rStyle w:val="Hyperlink"/>
          </w:rPr>
          <w:t>jacques.menuel@gmail.com</w:t>
        </w:r>
      </w:hyperlink>
    </w:p>
    <w:p w:rsidR="00B13B46" w:rsidRDefault="00B13B46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u w:val="single"/>
        </w:rPr>
      </w:pPr>
      <w:r>
        <w:t>Effectuer le paiement par virement sur le compte suivant :</w:t>
      </w:r>
    </w:p>
    <w:p w:rsidR="00B13B46" w:rsidRDefault="00B13B46" w:rsidP="00A83D45">
      <w:pPr>
        <w:pStyle w:val="p11"/>
        <w:spacing w:line="240" w:lineRule="auto"/>
        <w:ind w:left="-567"/>
      </w:pPr>
      <w:r>
        <w:rPr>
          <w:noProof/>
        </w:rPr>
        <w:pict>
          <v:shape id="Image 3" o:spid="_x0000_s1032" type="#_x0000_t75" style="position:absolute;left:0;text-align:left;margin-left:55.35pt;margin-top:5.8pt;width:386.6pt;height:141.75pt;z-index:-251660288" wrapcoords="-42 -114 -42 21600 21642 21600 21642 -114 -42 -114" stroked="t">
            <v:imagedata r:id="rId11" o:title=""/>
            <w10:wrap type="tight"/>
          </v:shape>
        </w:pict>
      </w: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Default="00B13B46" w:rsidP="00A83D45">
      <w:pPr>
        <w:rPr>
          <w:szCs w:val="22"/>
        </w:rPr>
      </w:pPr>
    </w:p>
    <w:p w:rsidR="00B13B46" w:rsidRPr="00E67944" w:rsidRDefault="00B13B46" w:rsidP="00A83D45">
      <w:pPr>
        <w:pStyle w:val="p11"/>
        <w:suppressAutoHyphens/>
        <w:spacing w:line="240" w:lineRule="auto"/>
        <w:ind w:left="284"/>
        <w:rPr>
          <w:b/>
          <w:sz w:val="22"/>
        </w:rPr>
      </w:pPr>
    </w:p>
    <w:p w:rsidR="00B13B46" w:rsidRDefault="00B13B46" w:rsidP="00A83D45">
      <w:pPr>
        <w:pStyle w:val="p11"/>
        <w:numPr>
          <w:ilvl w:val="0"/>
          <w:numId w:val="15"/>
        </w:numPr>
        <w:tabs>
          <w:tab w:val="left" w:pos="284"/>
        </w:tabs>
        <w:suppressAutoHyphens/>
        <w:spacing w:line="240" w:lineRule="auto"/>
        <w:rPr>
          <w:b/>
          <w:sz w:val="22"/>
        </w:rPr>
      </w:pPr>
      <w:r>
        <w:rPr>
          <w:b/>
          <w:u w:val="single"/>
        </w:rPr>
        <w:t>Par la poste</w:t>
      </w:r>
      <w:r>
        <w:rPr>
          <w:b/>
          <w:sz w:val="22"/>
        </w:rPr>
        <w:t xml:space="preserve"> : </w:t>
      </w:r>
      <w:r>
        <w:t>envoyer</w:t>
      </w:r>
      <w:r>
        <w:rPr>
          <w:sz w:val="22"/>
        </w:rPr>
        <w:t xml:space="preserve"> à Jacques Menuel - 35 rue Lafayette - 21000 Dijon</w:t>
      </w:r>
      <w:r>
        <w:rPr>
          <w:b/>
          <w:sz w:val="22"/>
        </w:rPr>
        <w:t>,</w:t>
      </w:r>
    </w:p>
    <w:p w:rsidR="00B13B46" w:rsidRPr="00E13F61" w:rsidRDefault="00B13B46" w:rsidP="00E13F61">
      <w:pPr>
        <w:pStyle w:val="p11"/>
        <w:numPr>
          <w:ilvl w:val="0"/>
          <w:numId w:val="16"/>
        </w:numPr>
        <w:suppressAutoHyphens/>
        <w:spacing w:line="240" w:lineRule="auto"/>
        <w:rPr>
          <w:b/>
          <w:i/>
          <w:sz w:val="20"/>
          <w:u w:val="single"/>
        </w:rPr>
      </w:pPr>
      <w:r w:rsidRPr="00E13F61">
        <w:rPr>
          <w:sz w:val="22"/>
        </w:rPr>
        <w:t>Le bulletin d’inscription rempli</w:t>
      </w:r>
    </w:p>
    <w:p w:rsidR="00B13B46" w:rsidRPr="00E13F61" w:rsidRDefault="00B13B46" w:rsidP="00E13F61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b/>
          <w:i/>
          <w:sz w:val="20"/>
          <w:u w:val="single"/>
        </w:rPr>
      </w:pPr>
      <w:r>
        <w:t>Le chèque (ordre : INSA GR)</w:t>
      </w:r>
    </w:p>
    <w:p w:rsidR="00B13B46" w:rsidRDefault="00B13B46" w:rsidP="00753DDF">
      <w:pPr>
        <w:pStyle w:val="p2"/>
        <w:spacing w:line="240" w:lineRule="auto"/>
      </w:pPr>
      <w:r>
        <w:rPr>
          <w:sz w:val="20"/>
          <w:szCs w:val="20"/>
        </w:rPr>
        <w:br w:type="page"/>
      </w:r>
      <w:r w:rsidRPr="004F707A">
        <w:t xml:space="preserve"> </w:t>
      </w:r>
    </w:p>
    <w:p w:rsidR="00B13B46" w:rsidRPr="000D6CA4" w:rsidRDefault="00B13B46" w:rsidP="00753DDF">
      <w:pPr>
        <w:pStyle w:val="p2"/>
        <w:spacing w:line="240" w:lineRule="auto"/>
        <w:rPr>
          <w:b/>
        </w:rPr>
      </w:pPr>
      <w:r w:rsidRPr="000D6CA4">
        <w:rPr>
          <w:b/>
        </w:rPr>
        <w:t>St Jean de Losne</w:t>
      </w:r>
    </w:p>
    <w:p w:rsidR="00B13B46" w:rsidRPr="004F707A" w:rsidRDefault="00B13B46" w:rsidP="00753DDF">
      <w:pPr>
        <w:pStyle w:val="p2"/>
        <w:spacing w:line="240" w:lineRule="auto"/>
      </w:pPr>
    </w:p>
    <w:p w:rsidR="00B13B46" w:rsidRDefault="00B13B46" w:rsidP="000852F1">
      <w:pPr>
        <w:pStyle w:val="p2"/>
        <w:spacing w:line="240" w:lineRule="auto"/>
        <w:rPr>
          <w:b/>
          <w:i/>
          <w:sz w:val="20"/>
          <w:u w:val="single"/>
        </w:rPr>
      </w:pPr>
      <w:r w:rsidRPr="009F7E68">
        <w:rPr>
          <w:b/>
          <w:i/>
          <w:u w:val="single"/>
        </w:rPr>
        <w:pict>
          <v:shape id="_x0000_i1025" type="#_x0000_t75" style="width:489.75pt;height:519.75pt">
            <v:imagedata r:id="rId12" o:title="" gain="71235f" blacklevel="-1311f"/>
          </v:shape>
        </w:pict>
      </w:r>
    </w:p>
    <w:sectPr w:rsidR="00B13B46" w:rsidSect="00155BD0">
      <w:headerReference w:type="default" r:id="rId13"/>
      <w:footerReference w:type="default" r:id="rId14"/>
      <w:type w:val="continuous"/>
      <w:pgSz w:w="11920" w:h="16800" w:code="9"/>
      <w:pgMar w:top="851" w:right="851" w:bottom="567" w:left="1134" w:header="284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B46" w:rsidRDefault="00B13B46">
      <w:r>
        <w:separator/>
      </w:r>
    </w:p>
  </w:endnote>
  <w:endnote w:type="continuationSeparator" w:id="0">
    <w:p w:rsidR="00B13B46" w:rsidRDefault="00B13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B46" w:rsidRPr="004E412A" w:rsidRDefault="00B13B46" w:rsidP="004E412A">
    <w:pPr>
      <w:pStyle w:val="Footer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b/>
        <w:i/>
        <w:snapToGrid w:val="0"/>
        <w:sz w:val="16"/>
        <w:szCs w:val="16"/>
      </w:rPr>
      <w:t xml:space="preserve">ALUMNI INSA LYON </w:t>
    </w:r>
    <w:r w:rsidRPr="004E412A">
      <w:rPr>
        <w:rFonts w:ascii="Arial" w:hAnsi="Arial"/>
        <w:i/>
        <w:snapToGrid w:val="0"/>
        <w:sz w:val="16"/>
        <w:szCs w:val="16"/>
      </w:rPr>
      <w:t>45, BD du 11 Novembre 1918 CS 1016169626 VILLEURBANNE CEDEX (FRANCE)</w:t>
    </w:r>
  </w:p>
  <w:p w:rsidR="00B13B46" w:rsidRPr="004E412A" w:rsidRDefault="00B13B46" w:rsidP="004E412A">
    <w:pPr>
      <w:pStyle w:val="Footer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i/>
        <w:snapToGrid w:val="0"/>
        <w:sz w:val="16"/>
        <w:szCs w:val="16"/>
      </w:rPr>
      <w:t>siret : 779 787 126 00035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B46" w:rsidRDefault="00B13B46">
      <w:r>
        <w:separator/>
      </w:r>
    </w:p>
  </w:footnote>
  <w:footnote w:type="continuationSeparator" w:id="0">
    <w:p w:rsidR="00B13B46" w:rsidRDefault="00B13B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B46" w:rsidRDefault="00B13B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9.35pt;margin-top:4pt;width:124pt;height:51.5pt;z-index:-251657728" wrapcoords="-131 0 -131 21287 21600 21287 21600 0 -131 0">
          <v:imagedata r:id="rId1" o:title=""/>
          <w10:wrap type="tight"/>
        </v:shape>
      </w:pict>
    </w:r>
  </w:p>
  <w:p w:rsidR="00B13B46" w:rsidRDefault="00B13B46">
    <w:pPr>
      <w:pStyle w:val="Header"/>
    </w:pPr>
  </w:p>
  <w:p w:rsidR="00B13B46" w:rsidRDefault="00B13B46">
    <w:pPr>
      <w:pStyle w:val="Header"/>
    </w:pPr>
    <w:r>
      <w:rPr>
        <w:noProof/>
      </w:rPr>
      <w:pict>
        <v:line id="_x0000_s2050" style="position:absolute;z-index:251656704" from="331.4pt,10.35pt" to="511.4pt,10.35pt" wrapcoords="1 1 241 1 241 1 1 1 1 1" o:allowincell="f">
          <w10:wrap type="tight"/>
        </v:line>
      </w:pict>
    </w:r>
    <w:r>
      <w:rPr>
        <w:noProof/>
      </w:rPr>
      <w:pict>
        <v:line id="_x0000_s2051" style="position:absolute;z-index:251657728" from="2.15pt,10.1pt" to="182.15pt,10.1pt" wrapcoords="1 1 241 1 241 1 1 1 1 1" o:allowincell="f">
          <w10:wrap type="tight"/>
        </v:line>
      </w:pict>
    </w:r>
  </w:p>
  <w:p w:rsidR="00B13B46" w:rsidRDefault="00B13B46">
    <w:pPr>
      <w:pStyle w:val="Header"/>
    </w:pPr>
  </w:p>
  <w:p w:rsidR="00B13B46" w:rsidRDefault="00B13B4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5B5"/>
    <w:multiLevelType w:val="hybridMultilevel"/>
    <w:tmpl w:val="E7764988"/>
    <w:lvl w:ilvl="0" w:tplc="EF74CADC">
      <w:start w:val="1"/>
      <w:numFmt w:val="bullet"/>
      <w:lvlText w:val=""/>
      <w:lvlJc w:val="left"/>
      <w:pPr>
        <w:tabs>
          <w:tab w:val="num" w:pos="927"/>
        </w:tabs>
        <w:ind w:left="360" w:hanging="24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D7583"/>
    <w:multiLevelType w:val="hybridMultilevel"/>
    <w:tmpl w:val="CB3A022E"/>
    <w:lvl w:ilvl="0" w:tplc="0C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2">
    <w:nsid w:val="12311D83"/>
    <w:multiLevelType w:val="singleLevel"/>
    <w:tmpl w:val="B2F0149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3">
    <w:nsid w:val="12B4492C"/>
    <w:multiLevelType w:val="multilevel"/>
    <w:tmpl w:val="12B4492C"/>
    <w:lvl w:ilvl="0">
      <w:start w:val="1"/>
      <w:numFmt w:val="bullet"/>
      <w:lvlText w:val=""/>
      <w:lvlJc w:val="left"/>
      <w:pPr>
        <w:tabs>
          <w:tab w:val="num" w:pos="437"/>
        </w:tabs>
        <w:ind w:left="720" w:firstLine="397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4">
    <w:nsid w:val="15481603"/>
    <w:multiLevelType w:val="singleLevel"/>
    <w:tmpl w:val="3C201B6C"/>
    <w:lvl w:ilvl="0">
      <w:start w:val="2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</w:rPr>
    </w:lvl>
  </w:abstractNum>
  <w:abstractNum w:abstractNumId="5">
    <w:nsid w:val="15790A8E"/>
    <w:multiLevelType w:val="hybridMultilevel"/>
    <w:tmpl w:val="58DC7840"/>
    <w:lvl w:ilvl="0" w:tplc="040C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>
    <w:nsid w:val="15E3535E"/>
    <w:multiLevelType w:val="hybridMultilevel"/>
    <w:tmpl w:val="1BA865A8"/>
    <w:lvl w:ilvl="0" w:tplc="5EDCB536">
      <w:start w:val="1"/>
      <w:numFmt w:val="bullet"/>
      <w:lvlText w:val=""/>
      <w:lvlJc w:val="left"/>
      <w:pPr>
        <w:tabs>
          <w:tab w:val="num" w:pos="964"/>
        </w:tabs>
        <w:ind w:left="964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2F02B3"/>
    <w:multiLevelType w:val="singleLevel"/>
    <w:tmpl w:val="54CC9BBE"/>
    <w:lvl w:ilvl="0">
      <w:start w:val="1"/>
      <w:numFmt w:val="bullet"/>
      <w:lvlText w:val=""/>
      <w:lvlJc w:val="left"/>
      <w:pPr>
        <w:tabs>
          <w:tab w:val="num" w:pos="700"/>
        </w:tabs>
        <w:ind w:left="397" w:hanging="57"/>
      </w:pPr>
      <w:rPr>
        <w:rFonts w:ascii="Symbol" w:hAnsi="Symbol" w:hint="default"/>
      </w:rPr>
    </w:lvl>
  </w:abstractNum>
  <w:abstractNum w:abstractNumId="8">
    <w:nsid w:val="1D127012"/>
    <w:multiLevelType w:val="singleLevel"/>
    <w:tmpl w:val="4BC8CE3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  <w:b/>
        <w:i/>
      </w:rPr>
    </w:lvl>
  </w:abstractNum>
  <w:abstractNum w:abstractNumId="9">
    <w:nsid w:val="1E5F510F"/>
    <w:multiLevelType w:val="singleLevel"/>
    <w:tmpl w:val="F23477A4"/>
    <w:lvl w:ilvl="0">
      <w:start w:val="1"/>
      <w:numFmt w:val="bullet"/>
      <w:lvlText w:val="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10">
    <w:nsid w:val="24F345F8"/>
    <w:multiLevelType w:val="singleLevel"/>
    <w:tmpl w:val="36BE80F2"/>
    <w:lvl w:ilvl="0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</w:abstractNum>
  <w:abstractNum w:abstractNumId="11">
    <w:nsid w:val="33005650"/>
    <w:multiLevelType w:val="singleLevel"/>
    <w:tmpl w:val="5B30A8DA"/>
    <w:lvl w:ilvl="0">
      <w:start w:val="1"/>
      <w:numFmt w:val="bullet"/>
      <w:lvlText w:val=""/>
      <w:lvlJc w:val="left"/>
      <w:pPr>
        <w:tabs>
          <w:tab w:val="num" w:pos="530"/>
        </w:tabs>
        <w:ind w:left="360" w:hanging="190"/>
      </w:pPr>
      <w:rPr>
        <w:rFonts w:ascii="Symbol" w:hAnsi="Symbol" w:hint="default"/>
      </w:rPr>
    </w:lvl>
  </w:abstractNum>
  <w:abstractNum w:abstractNumId="12">
    <w:nsid w:val="5A0542F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3">
    <w:nsid w:val="5B3F55B0"/>
    <w:multiLevelType w:val="singleLevel"/>
    <w:tmpl w:val="3A621248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4">
    <w:nsid w:val="61E13AD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5">
    <w:nsid w:val="686A7495"/>
    <w:multiLevelType w:val="multilevel"/>
    <w:tmpl w:val="686A7495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29D2E72"/>
    <w:multiLevelType w:val="multilevel"/>
    <w:tmpl w:val="729D2E72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8645E6"/>
    <w:multiLevelType w:val="hybridMultilevel"/>
    <w:tmpl w:val="802E0696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18">
    <w:nsid w:val="7E803AFC"/>
    <w:multiLevelType w:val="hybridMultilevel"/>
    <w:tmpl w:val="30BE5490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016"/>
        </w:tabs>
        <w:ind w:left="101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1"/>
  </w:num>
  <w:num w:numId="5">
    <w:abstractNumId w:val="14"/>
  </w:num>
  <w:num w:numId="6">
    <w:abstractNumId w:val="12"/>
  </w:num>
  <w:num w:numId="7">
    <w:abstractNumId w:val="13"/>
  </w:num>
  <w:num w:numId="8">
    <w:abstractNumId w:val="9"/>
  </w:num>
  <w:num w:numId="9">
    <w:abstractNumId w:val="4"/>
  </w:num>
  <w:num w:numId="10">
    <w:abstractNumId w:val="10"/>
  </w:num>
  <w:num w:numId="11">
    <w:abstractNumId w:val="0"/>
  </w:num>
  <w:num w:numId="12">
    <w:abstractNumId w:val="17"/>
  </w:num>
  <w:num w:numId="13">
    <w:abstractNumId w:val="6"/>
  </w:num>
  <w:num w:numId="14">
    <w:abstractNumId w:val="18"/>
  </w:num>
  <w:num w:numId="15">
    <w:abstractNumId w:val="15"/>
  </w:num>
  <w:num w:numId="16">
    <w:abstractNumId w:val="3"/>
  </w:num>
  <w:num w:numId="17">
    <w:abstractNumId w:val="16"/>
  </w:num>
  <w:num w:numId="18">
    <w:abstractNumId w:val="5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noLeading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08C9"/>
    <w:rsid w:val="00003E33"/>
    <w:rsid w:val="00037E7E"/>
    <w:rsid w:val="000418E5"/>
    <w:rsid w:val="00075495"/>
    <w:rsid w:val="00080188"/>
    <w:rsid w:val="000852F1"/>
    <w:rsid w:val="000A6A59"/>
    <w:rsid w:val="000C245C"/>
    <w:rsid w:val="000C7F6C"/>
    <w:rsid w:val="000D3C50"/>
    <w:rsid w:val="000D6CA4"/>
    <w:rsid w:val="000E14F7"/>
    <w:rsid w:val="000E5B50"/>
    <w:rsid w:val="000F044D"/>
    <w:rsid w:val="00105EA5"/>
    <w:rsid w:val="00120447"/>
    <w:rsid w:val="00120D33"/>
    <w:rsid w:val="00127330"/>
    <w:rsid w:val="00131A69"/>
    <w:rsid w:val="001331B3"/>
    <w:rsid w:val="00140C41"/>
    <w:rsid w:val="00151ABC"/>
    <w:rsid w:val="00155BD0"/>
    <w:rsid w:val="001659BA"/>
    <w:rsid w:val="001A5098"/>
    <w:rsid w:val="001B2979"/>
    <w:rsid w:val="001C1726"/>
    <w:rsid w:val="001C40A1"/>
    <w:rsid w:val="001C416B"/>
    <w:rsid w:val="001C4305"/>
    <w:rsid w:val="001E2D1F"/>
    <w:rsid w:val="00200383"/>
    <w:rsid w:val="00207633"/>
    <w:rsid w:val="00214A0D"/>
    <w:rsid w:val="0025600D"/>
    <w:rsid w:val="002679E0"/>
    <w:rsid w:val="00274D8B"/>
    <w:rsid w:val="002A09EE"/>
    <w:rsid w:val="002A6386"/>
    <w:rsid w:val="002B024A"/>
    <w:rsid w:val="002B5335"/>
    <w:rsid w:val="002C10B2"/>
    <w:rsid w:val="002E6C17"/>
    <w:rsid w:val="00351A4C"/>
    <w:rsid w:val="0037249E"/>
    <w:rsid w:val="003A0FB2"/>
    <w:rsid w:val="003A5287"/>
    <w:rsid w:val="00450081"/>
    <w:rsid w:val="00473A3B"/>
    <w:rsid w:val="00482787"/>
    <w:rsid w:val="004966A3"/>
    <w:rsid w:val="004A7321"/>
    <w:rsid w:val="004E412A"/>
    <w:rsid w:val="004E6B00"/>
    <w:rsid w:val="004F707A"/>
    <w:rsid w:val="00502B93"/>
    <w:rsid w:val="005320B4"/>
    <w:rsid w:val="005337EC"/>
    <w:rsid w:val="00547C7A"/>
    <w:rsid w:val="00587F3D"/>
    <w:rsid w:val="005941B6"/>
    <w:rsid w:val="005B2409"/>
    <w:rsid w:val="005D2938"/>
    <w:rsid w:val="005E4997"/>
    <w:rsid w:val="006151A7"/>
    <w:rsid w:val="00637B5A"/>
    <w:rsid w:val="00642FA7"/>
    <w:rsid w:val="006A56AF"/>
    <w:rsid w:val="006D0F24"/>
    <w:rsid w:val="006F2EE0"/>
    <w:rsid w:val="006F54B1"/>
    <w:rsid w:val="006F5E3E"/>
    <w:rsid w:val="007051BE"/>
    <w:rsid w:val="00713343"/>
    <w:rsid w:val="00715713"/>
    <w:rsid w:val="007337BA"/>
    <w:rsid w:val="00753DDF"/>
    <w:rsid w:val="00777782"/>
    <w:rsid w:val="007A29EB"/>
    <w:rsid w:val="007B52FD"/>
    <w:rsid w:val="007C3E57"/>
    <w:rsid w:val="007C68DC"/>
    <w:rsid w:val="007D7F63"/>
    <w:rsid w:val="00820BF0"/>
    <w:rsid w:val="00847929"/>
    <w:rsid w:val="00894B6B"/>
    <w:rsid w:val="00894B6F"/>
    <w:rsid w:val="008B67B7"/>
    <w:rsid w:val="008E1D92"/>
    <w:rsid w:val="008E6E79"/>
    <w:rsid w:val="008F1998"/>
    <w:rsid w:val="00904EE2"/>
    <w:rsid w:val="00945F5E"/>
    <w:rsid w:val="00967FE0"/>
    <w:rsid w:val="009859B2"/>
    <w:rsid w:val="009A0669"/>
    <w:rsid w:val="009A2083"/>
    <w:rsid w:val="009B4D9E"/>
    <w:rsid w:val="009F7E68"/>
    <w:rsid w:val="00A1016A"/>
    <w:rsid w:val="00A11AEF"/>
    <w:rsid w:val="00A2380C"/>
    <w:rsid w:val="00A83D45"/>
    <w:rsid w:val="00A9051C"/>
    <w:rsid w:val="00AC5A80"/>
    <w:rsid w:val="00AD3D30"/>
    <w:rsid w:val="00B13B46"/>
    <w:rsid w:val="00B26044"/>
    <w:rsid w:val="00B31944"/>
    <w:rsid w:val="00B74E84"/>
    <w:rsid w:val="00B94814"/>
    <w:rsid w:val="00B96610"/>
    <w:rsid w:val="00BA2546"/>
    <w:rsid w:val="00BC0999"/>
    <w:rsid w:val="00BC6A45"/>
    <w:rsid w:val="00BE1A8E"/>
    <w:rsid w:val="00BE54A1"/>
    <w:rsid w:val="00BF6641"/>
    <w:rsid w:val="00BF6FB0"/>
    <w:rsid w:val="00C20208"/>
    <w:rsid w:val="00C44562"/>
    <w:rsid w:val="00C63836"/>
    <w:rsid w:val="00C95C71"/>
    <w:rsid w:val="00CA08C9"/>
    <w:rsid w:val="00CA4B18"/>
    <w:rsid w:val="00D76674"/>
    <w:rsid w:val="00D801C5"/>
    <w:rsid w:val="00E13F61"/>
    <w:rsid w:val="00E14149"/>
    <w:rsid w:val="00E277F1"/>
    <w:rsid w:val="00E32746"/>
    <w:rsid w:val="00E47419"/>
    <w:rsid w:val="00E55E3D"/>
    <w:rsid w:val="00E659D7"/>
    <w:rsid w:val="00E67944"/>
    <w:rsid w:val="00E729A0"/>
    <w:rsid w:val="00E733C1"/>
    <w:rsid w:val="00E741C1"/>
    <w:rsid w:val="00EC08BC"/>
    <w:rsid w:val="00EC247F"/>
    <w:rsid w:val="00EE04A8"/>
    <w:rsid w:val="00EE076A"/>
    <w:rsid w:val="00EE46C3"/>
    <w:rsid w:val="00EE5738"/>
    <w:rsid w:val="00F11923"/>
    <w:rsid w:val="00F11E23"/>
    <w:rsid w:val="00F24478"/>
    <w:rsid w:val="00F66ECA"/>
    <w:rsid w:val="00F75FE8"/>
    <w:rsid w:val="00F86A16"/>
    <w:rsid w:val="00FA640B"/>
    <w:rsid w:val="00FC33B2"/>
    <w:rsid w:val="00FD54D3"/>
    <w:rsid w:val="00FE3693"/>
    <w:rsid w:val="00FF3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55BD0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5BD0"/>
    <w:pPr>
      <w:keepNext/>
      <w:tabs>
        <w:tab w:val="left" w:pos="720"/>
      </w:tabs>
      <w:spacing w:line="280" w:lineRule="exact"/>
      <w:jc w:val="right"/>
      <w:outlineLvl w:val="0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707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eastAsia="fr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02B9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F707A"/>
    <w:rPr>
      <w:rFonts w:ascii="Calibri Light" w:hAnsi="Calibri Light" w:cs="Times New Roman"/>
      <w:b/>
      <w:sz w:val="26"/>
    </w:rPr>
  </w:style>
  <w:style w:type="paragraph" w:customStyle="1" w:styleId="p1">
    <w:name w:val="p1"/>
    <w:basedOn w:val="Normal"/>
    <w:uiPriority w:val="99"/>
    <w:rsid w:val="00155BD0"/>
    <w:pPr>
      <w:tabs>
        <w:tab w:val="left" w:pos="4480"/>
      </w:tabs>
      <w:spacing w:line="240" w:lineRule="atLeast"/>
      <w:ind w:left="3040"/>
    </w:pPr>
    <w:rPr>
      <w:sz w:val="24"/>
      <w:szCs w:val="24"/>
    </w:rPr>
  </w:style>
  <w:style w:type="paragraph" w:customStyle="1" w:styleId="p2">
    <w:name w:val="p2"/>
    <w:basedOn w:val="Normal"/>
    <w:uiPriority w:val="99"/>
    <w:rsid w:val="00155BD0"/>
    <w:pPr>
      <w:tabs>
        <w:tab w:val="left" w:pos="720"/>
      </w:tabs>
      <w:spacing w:line="280" w:lineRule="atLeast"/>
    </w:pPr>
    <w:rPr>
      <w:sz w:val="24"/>
      <w:szCs w:val="24"/>
    </w:rPr>
  </w:style>
  <w:style w:type="paragraph" w:customStyle="1" w:styleId="p3">
    <w:name w:val="p3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t4">
    <w:name w:val="t4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t5">
    <w:name w:val="t5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t6">
    <w:name w:val="t6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c7">
    <w:name w:val="c7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c8">
    <w:name w:val="c8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p9">
    <w:name w:val="p9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p10">
    <w:name w:val="p10"/>
    <w:basedOn w:val="Normal"/>
    <w:uiPriority w:val="99"/>
    <w:rsid w:val="00155BD0"/>
    <w:pPr>
      <w:tabs>
        <w:tab w:val="left" w:pos="740"/>
      </w:tabs>
      <w:spacing w:line="240" w:lineRule="atLeast"/>
      <w:ind w:left="700"/>
    </w:pPr>
    <w:rPr>
      <w:sz w:val="24"/>
      <w:szCs w:val="24"/>
    </w:rPr>
  </w:style>
  <w:style w:type="paragraph" w:customStyle="1" w:styleId="p11">
    <w:name w:val="p11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c12">
    <w:name w:val="c12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p13">
    <w:name w:val="p13"/>
    <w:basedOn w:val="Normal"/>
    <w:uiPriority w:val="99"/>
    <w:rsid w:val="00155BD0"/>
    <w:pPr>
      <w:tabs>
        <w:tab w:val="left" w:pos="2800"/>
      </w:tabs>
      <w:spacing w:line="220" w:lineRule="atLeast"/>
      <w:ind w:left="1296" w:hanging="2736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5B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02B93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55B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02B93"/>
    <w:rPr>
      <w:rFonts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155BD0"/>
    <w:pPr>
      <w:shd w:val="clear" w:color="auto" w:fill="000080"/>
    </w:pPr>
    <w:rPr>
      <w:rFonts w:ascii="Tahoma" w:hAnsi="Tahoma" w:cs="Comic Sans M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02B93"/>
    <w:rPr>
      <w:rFonts w:cs="Times New Roman"/>
      <w:sz w:val="2"/>
    </w:rPr>
  </w:style>
  <w:style w:type="paragraph" w:styleId="BodyText">
    <w:name w:val="Body Text"/>
    <w:basedOn w:val="Normal"/>
    <w:link w:val="BodyTextChar"/>
    <w:uiPriority w:val="99"/>
    <w:rsid w:val="00155BD0"/>
    <w:pPr>
      <w:tabs>
        <w:tab w:val="left" w:pos="720"/>
      </w:tabs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02B93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155BD0"/>
    <w:pPr>
      <w:ind w:left="1985"/>
    </w:pPr>
    <w:rPr>
      <w:rFonts w:ascii="Arial" w:hAnsi="Arial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02B93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55BD0"/>
    <w:rPr>
      <w:rFonts w:ascii="Tahoma" w:hAnsi="Tahoma" w:cs="Comic Sans MS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B93"/>
    <w:rPr>
      <w:rFonts w:cs="Times New Roman"/>
      <w:sz w:val="2"/>
    </w:rPr>
  </w:style>
  <w:style w:type="paragraph" w:customStyle="1" w:styleId="Norm">
    <w:name w:val="Norm"/>
    <w:basedOn w:val="p2"/>
    <w:uiPriority w:val="99"/>
    <w:rsid w:val="00155BD0"/>
    <w:pPr>
      <w:tabs>
        <w:tab w:val="left" w:pos="426"/>
      </w:tabs>
    </w:pPr>
    <w:rPr>
      <w:rFonts w:ascii="Arial" w:hAnsi="Arial" w:cs="Arial"/>
      <w:i/>
      <w:iCs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155BD0"/>
    <w:pPr>
      <w:widowControl w:val="0"/>
      <w:ind w:left="1134"/>
    </w:pPr>
    <w:rPr>
      <w:rFonts w:ascii="Arial" w:hAnsi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02B93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155BD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55BD0"/>
    <w:rPr>
      <w:rFonts w:cs="Times New Roman"/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155BD0"/>
    <w:rPr>
      <w:rFonts w:ascii="Consolas" w:hAnsi="Consolas"/>
      <w:sz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02B93"/>
    <w:rPr>
      <w:rFonts w:ascii="Courier New" w:hAnsi="Courier New" w:cs="Courier New"/>
      <w:sz w:val="20"/>
      <w:szCs w:val="20"/>
    </w:rPr>
  </w:style>
  <w:style w:type="paragraph" w:customStyle="1" w:styleId="Paragraphedeliste1">
    <w:name w:val="Paragraphe de liste1"/>
    <w:basedOn w:val="Normal"/>
    <w:uiPriority w:val="99"/>
    <w:rsid w:val="00C95C71"/>
    <w:pPr>
      <w:spacing w:after="200" w:line="276" w:lineRule="auto"/>
    </w:pPr>
    <w:rPr>
      <w:rFonts w:ascii="Calibri" w:hAnsi="Calibri" w:cs="Calibri"/>
      <w:sz w:val="22"/>
      <w:lang w:eastAsia="zh-CN"/>
    </w:rPr>
  </w:style>
  <w:style w:type="paragraph" w:customStyle="1" w:styleId="Default">
    <w:name w:val="Default"/>
    <w:uiPriority w:val="99"/>
    <w:rsid w:val="00894B6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UnresolvedMention">
    <w:name w:val="Unresolved Mention"/>
    <w:uiPriority w:val="99"/>
    <w:semiHidden/>
    <w:rsid w:val="00EE57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99"/>
    <w:rsid w:val="00E679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75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jacques.menuel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3</Pages>
  <Words>339</Words>
  <Characters>1870</Characters>
  <Application>Microsoft Office Outlook</Application>
  <DocSecurity>0</DocSecurity>
  <Lines>0</Lines>
  <Paragraphs>0</Paragraphs>
  <ScaleCrop>false</ScaleCrop>
  <Company>Aucune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des Ingénieurs INSA</dc:title>
  <dc:subject/>
  <dc:creator>Jacques MENUEL</dc:creator>
  <cp:keywords/>
  <dc:description/>
  <cp:lastModifiedBy>Moi</cp:lastModifiedBy>
  <cp:revision>7</cp:revision>
  <cp:lastPrinted>2022-09-07T19:51:00Z</cp:lastPrinted>
  <dcterms:created xsi:type="dcterms:W3CDTF">2023-04-25T08:09:00Z</dcterms:created>
  <dcterms:modified xsi:type="dcterms:W3CDTF">2023-05-06T15:30:00Z</dcterms:modified>
</cp:coreProperties>
</file>